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台州市社科规划课题设计论证（活页）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60"/>
      </w:tblGrid>
      <w:tr>
        <w:trPr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rPr>
                <w:color w:val="FF000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：_____________</w:t>
            </w:r>
          </w:p>
        </w:tc>
      </w:tr>
      <w:tr>
        <w:trPr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1.公开出版、发表   2.送交相关部门</w:t>
            </w:r>
          </w:p>
        </w:tc>
      </w:tr>
      <w:tr>
        <w:trPr>
          <w:trHeight w:val="8549" w:hRule="atLeast"/>
          <w:jc w:val="center"/>
        </w:trPr>
        <w:tc>
          <w:tcPr>
            <w:tcW w:w="9000" w:type="dxa"/>
            <w:gridSpan w:val="2"/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本课题研究学术观点、学术思想的特色和创新，实际应用价值及成果去向</w:t>
            </w:r>
            <w:r>
              <w:rPr>
                <w:rFonts w:hint="eastAsia" w:ascii="宋体"/>
                <w:bCs/>
              </w:rPr>
              <w:t>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hint="eastAsia" w:ascii="宋体"/>
              </w:rPr>
              <w:t>本课题研究已有的相关</w:t>
            </w:r>
            <w:r>
              <w:rPr>
                <w:rFonts w:hint="eastAsia" w:ascii="宋体"/>
                <w:b/>
                <w:bCs/>
              </w:rPr>
              <w:t>研究成果和</w:t>
            </w:r>
            <w:r>
              <w:rPr>
                <w:rFonts w:ascii="宋体"/>
                <w:b/>
                <w:bCs/>
              </w:rPr>
              <w:t>前期准备工作</w:t>
            </w:r>
            <w:r>
              <w:rPr>
                <w:rFonts w:hint="eastAsia" w:ascii="宋体"/>
              </w:rPr>
              <w:t>（负责人成果和课题组成员分开写，限填10项）。5.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  <w:bCs/>
              </w:rPr>
              <w:t>（</w:t>
            </w:r>
            <w:r>
              <w:rPr>
                <w:rFonts w:hint="eastAsia" w:ascii="宋体"/>
              </w:rPr>
              <w:t>限填10项）。本表填写字数限5000字以内。</w:t>
            </w:r>
          </w:p>
          <w:p>
            <w:pPr>
              <w:snapToGrid w:val="0"/>
              <w:rPr>
                <w:rFonts w:ascii="宋体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r>
        <w:rPr>
          <w:rFonts w:hint="eastAsia" w:ascii="宋体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34E2"/>
    <w:rsid w:val="3DE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2023-05-08T17:05:00Z</dcterms:created>
  <dc:creator>歪才公子</dc:creator>
  <cp:lastModifiedBy>歪才公子</cp:lastModifiedBy>
  <dcterms:modified xsi:type="dcterms:W3CDTF">2023-05-08T17:05:08Z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1E60E8A6043DF5CE3FBB586431760AC6_41</vt:lpwstr>
  </property>
</Properties>
</file>